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892" w:type="dxa"/>
        <w:tblInd w:w="1271" w:type="dxa"/>
        <w:tblLook w:val="04A0" w:firstRow="1" w:lastRow="0" w:firstColumn="1" w:lastColumn="0" w:noHBand="0" w:noVBand="1"/>
      </w:tblPr>
      <w:tblGrid>
        <w:gridCol w:w="2552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CA0BCF">
        <w:trPr>
          <w:trHeight w:val="754"/>
        </w:trPr>
        <w:tc>
          <w:tcPr>
            <w:tcW w:w="13892" w:type="dxa"/>
            <w:gridSpan w:val="6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CA0BCF" w:rsidRPr="003446FD" w14:paraId="66D1A86D" w14:textId="77777777" w:rsidTr="00CA0BCF">
        <w:trPr>
          <w:trHeight w:val="477"/>
        </w:trPr>
        <w:tc>
          <w:tcPr>
            <w:tcW w:w="2552" w:type="dxa"/>
          </w:tcPr>
          <w:p w14:paraId="4AEF00A3" w14:textId="70EB085F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835" w:type="dxa"/>
          </w:tcPr>
          <w:p w14:paraId="5D0A3DCF" w14:textId="77777777" w:rsidR="00CA0BCF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DF83778" w14:textId="6CF21599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09" w:type="dxa"/>
          </w:tcPr>
          <w:p w14:paraId="4674D0A8" w14:textId="53C008C4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A75A39D" w14:textId="67478D10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</w:tcPr>
          <w:p w14:paraId="5E1264B2" w14:textId="6FA7980B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CA0BCF" w:rsidRPr="003446FD" w14:paraId="4CBA9015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7D5C7ED6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51B4AEF5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4B6CCC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5E32827B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4B70B3EE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6A2AA911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D1198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6DD58CAD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C31A6AB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6EEE98F3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68DD03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44E010F2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17616567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00F2F908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3371EE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73AECA77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8DBA437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3C6AD2F0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577984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4E056106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D877E41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6DDC2027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4A0EE46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CA0BCF">
        <w:trPr>
          <w:trHeight w:val="407"/>
        </w:trPr>
        <w:tc>
          <w:tcPr>
            <w:tcW w:w="13892" w:type="dxa"/>
            <w:gridSpan w:val="6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CA0BCF">
        <w:trPr>
          <w:trHeight w:val="407"/>
        </w:trPr>
        <w:tc>
          <w:tcPr>
            <w:tcW w:w="5387" w:type="dxa"/>
            <w:gridSpan w:val="2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CA0BCF">
        <w:trPr>
          <w:trHeight w:val="407"/>
        </w:trPr>
        <w:tc>
          <w:tcPr>
            <w:tcW w:w="5387" w:type="dxa"/>
            <w:gridSpan w:val="2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your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headerReference w:type="default" r:id="rId9"/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Title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bookmarkStart w:id="1" w:name="_GoBack"/>
      <w:bookmarkEnd w:id="1"/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>authors e-</w:t>
      </w:r>
      <w:proofErr w:type="spellStart"/>
      <w:r w:rsidRPr="005F570F">
        <w:rPr>
          <w:noProof w:val="0"/>
          <w:sz w:val="22"/>
          <w:szCs w:val="24"/>
          <w:lang w:val="tr-TR"/>
        </w:rPr>
        <w:t>mails</w:t>
      </w:r>
      <w:proofErr w:type="spellEnd"/>
      <w:r w:rsidRPr="005F570F">
        <w:rPr>
          <w:noProof w:val="0"/>
          <w:sz w:val="22"/>
          <w:szCs w:val="24"/>
          <w:lang w:val="tr-TR"/>
        </w:rPr>
        <w:t xml:space="preserve">, mobile </w:t>
      </w:r>
      <w:proofErr w:type="spellStart"/>
      <w:r w:rsidRPr="005F570F">
        <w:rPr>
          <w:noProof w:val="0"/>
          <w:sz w:val="22"/>
          <w:szCs w:val="24"/>
          <w:lang w:val="tr-TR"/>
        </w:rPr>
        <w:t>telephone</w:t>
      </w:r>
      <w:proofErr w:type="spellEnd"/>
      <w:r w:rsidRPr="005F570F">
        <w:rPr>
          <w:noProof w:val="0"/>
          <w:sz w:val="22"/>
          <w:szCs w:val="24"/>
          <w:lang w:val="tr-TR"/>
        </w:rPr>
        <w:t xml:space="preserve"> </w:t>
      </w:r>
      <w:proofErr w:type="spellStart"/>
      <w:r w:rsidRPr="005F570F">
        <w:rPr>
          <w:noProof w:val="0"/>
          <w:sz w:val="22"/>
          <w:szCs w:val="24"/>
          <w:lang w:val="tr-TR"/>
        </w:rPr>
        <w:t>numbers</w:t>
      </w:r>
      <w:proofErr w:type="spellEnd"/>
      <w:r w:rsidRPr="005F570F">
        <w:rPr>
          <w:noProof w:val="0"/>
          <w:sz w:val="22"/>
          <w:szCs w:val="24"/>
          <w:lang w:val="tr-TR"/>
        </w:rPr>
        <w:t xml:space="preserve">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10" w:history="1">
        <w:r w:rsidR="00403716"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</w:t>
      </w:r>
      <w:proofErr w:type="spellStart"/>
      <w:r w:rsidR="00403716" w:rsidRPr="005F570F">
        <w:rPr>
          <w:noProof w:val="0"/>
          <w:sz w:val="22"/>
          <w:szCs w:val="24"/>
          <w:lang w:val="tr-TR"/>
        </w:rPr>
        <w:t>mails</w:t>
      </w:r>
      <w:proofErr w:type="spellEnd"/>
      <w:r w:rsidR="00403716" w:rsidRPr="005F570F">
        <w:rPr>
          <w:noProof w:val="0"/>
          <w:sz w:val="22"/>
          <w:szCs w:val="24"/>
          <w:lang w:val="tr-TR"/>
        </w:rPr>
        <w:t xml:space="preserve">, mobile </w:t>
      </w:r>
      <w:proofErr w:type="spellStart"/>
      <w:r w:rsidR="00403716" w:rsidRPr="005F570F">
        <w:rPr>
          <w:noProof w:val="0"/>
          <w:sz w:val="22"/>
          <w:szCs w:val="24"/>
          <w:lang w:val="tr-TR"/>
        </w:rPr>
        <w:t>telephone</w:t>
      </w:r>
      <w:proofErr w:type="spellEnd"/>
      <w:r w:rsidR="00403716" w:rsidRPr="005F570F">
        <w:rPr>
          <w:noProof w:val="0"/>
          <w:sz w:val="22"/>
          <w:szCs w:val="24"/>
          <w:lang w:val="tr-TR"/>
        </w:rPr>
        <w:t xml:space="preserve"> </w:t>
      </w:r>
      <w:proofErr w:type="spellStart"/>
      <w:r w:rsidR="00403716" w:rsidRPr="005F570F">
        <w:rPr>
          <w:noProof w:val="0"/>
          <w:sz w:val="22"/>
          <w:szCs w:val="24"/>
          <w:lang w:val="tr-TR"/>
        </w:rPr>
        <w:t>numbers</w:t>
      </w:r>
      <w:proofErr w:type="spellEnd"/>
      <w:r w:rsidR="00403716" w:rsidRPr="005F570F">
        <w:rPr>
          <w:noProof w:val="0"/>
          <w:sz w:val="22"/>
          <w:szCs w:val="24"/>
          <w:lang w:val="tr-TR"/>
        </w:rPr>
        <w:t>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0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szCs w:val="24"/>
        </w:rPr>
        <w:t>In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this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template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congress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formatting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requirements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are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described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abstract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at </w:t>
      </w:r>
      <w:proofErr w:type="spellStart"/>
      <w:r w:rsidRPr="00FC5566">
        <w:rPr>
          <w:rFonts w:ascii="Times New Roman" w:hAnsi="Times New Roman" w:cs="Times New Roman"/>
          <w:szCs w:val="24"/>
        </w:rPr>
        <w:t>least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including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spaces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summarise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main </w:t>
      </w:r>
      <w:proofErr w:type="spellStart"/>
      <w:r w:rsidRPr="00FC5566">
        <w:rPr>
          <w:rFonts w:ascii="Times New Roman" w:hAnsi="Times New Roman" w:cs="Times New Roman"/>
          <w:szCs w:val="24"/>
        </w:rPr>
        <w:t>points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Font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Times New Roman, font size 12 </w:t>
      </w:r>
      <w:proofErr w:type="spellStart"/>
      <w:r w:rsidRPr="00FC5566">
        <w:rPr>
          <w:rFonts w:ascii="Times New Roman" w:hAnsi="Times New Roman" w:cs="Times New Roman"/>
          <w:szCs w:val="24"/>
        </w:rPr>
        <w:t>pt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Page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: Top, </w:t>
      </w:r>
      <w:proofErr w:type="spellStart"/>
      <w:r w:rsidRPr="00FC5566">
        <w:rPr>
          <w:rFonts w:ascii="Times New Roman" w:hAnsi="Times New Roman" w:cs="Times New Roman"/>
          <w:szCs w:val="24"/>
        </w:rPr>
        <w:t>bottom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left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right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must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set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</w:t>
      </w:r>
      <w:proofErr w:type="spellStart"/>
      <w:r w:rsidRPr="00FC5566">
        <w:rPr>
          <w:rFonts w:ascii="Times New Roman" w:hAnsi="Times New Roman" w:cs="Times New Roman"/>
          <w:szCs w:val="24"/>
        </w:rPr>
        <w:t>add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paragraph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All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written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as *.</w:t>
      </w:r>
      <w:proofErr w:type="spellStart"/>
      <w:r w:rsidRPr="00FC5566">
        <w:rPr>
          <w:rFonts w:ascii="Times New Roman" w:hAnsi="Times New Roman" w:cs="Times New Roman"/>
          <w:szCs w:val="24"/>
        </w:rPr>
        <w:t>doc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or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*.</w:t>
      </w:r>
      <w:proofErr w:type="spellStart"/>
      <w:r w:rsidRPr="00FC5566">
        <w:rPr>
          <w:rFonts w:ascii="Times New Roman" w:hAnsi="Times New Roman" w:cs="Times New Roman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format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they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submitted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email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address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conference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website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Keywords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3-6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>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20A3688C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1A87" w14:textId="77777777" w:rsidR="001843A3" w:rsidRDefault="001843A3" w:rsidP="00974400">
      <w:pPr>
        <w:spacing w:after="0" w:line="240" w:lineRule="auto"/>
      </w:pPr>
      <w:r>
        <w:separator/>
      </w:r>
    </w:p>
  </w:endnote>
  <w:endnote w:type="continuationSeparator" w:id="0">
    <w:p w14:paraId="4AD13981" w14:textId="77777777" w:rsidR="001843A3" w:rsidRDefault="001843A3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8126" w14:textId="77777777" w:rsidR="001843A3" w:rsidRDefault="001843A3" w:rsidP="00974400">
      <w:pPr>
        <w:spacing w:after="0" w:line="240" w:lineRule="auto"/>
      </w:pPr>
      <w:r>
        <w:separator/>
      </w:r>
    </w:p>
  </w:footnote>
  <w:footnote w:type="continuationSeparator" w:id="0">
    <w:p w14:paraId="556ECAC3" w14:textId="77777777" w:rsidR="001843A3" w:rsidRDefault="001843A3" w:rsidP="009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D7FC" w14:textId="77777777" w:rsidR="00C421CA" w:rsidRDefault="00C421CA" w:rsidP="00C421CA">
    <w:pPr>
      <w:pStyle w:val="stBilgi"/>
    </w:pPr>
  </w:p>
  <w:p w14:paraId="2A45A1D6" w14:textId="77777777" w:rsidR="00C421CA" w:rsidRPr="005F65CA" w:rsidRDefault="00C421CA" w:rsidP="00C421CA">
    <w:pPr>
      <w:pStyle w:val="stBilgi"/>
      <w:jc w:val="center"/>
      <w:rPr>
        <w:rFonts w:ascii="Berlin Sans FB" w:hAnsi="Berlin Sans FB"/>
      </w:rPr>
    </w:pPr>
    <w:r w:rsidRPr="005F65CA">
      <w:rPr>
        <w:rFonts w:ascii="Berlin Sans FB" w:hAnsi="Berlin Sans FB"/>
      </w:rPr>
      <w:t>5. INTERNATIONAL FOOD, AGRICULTURE AND VETERINARY SCIENCES CONGRESS</w:t>
    </w:r>
  </w:p>
  <w:p w14:paraId="4C5E4690" w14:textId="77777777" w:rsidR="00C421CA" w:rsidRPr="005F65CA" w:rsidRDefault="00C421CA" w:rsidP="00C421CA">
    <w:pPr>
      <w:pStyle w:val="stBilgi"/>
      <w:jc w:val="center"/>
      <w:rPr>
        <w:rFonts w:ascii="Berlin Sans FB" w:hAnsi="Berlin Sans FB"/>
      </w:rPr>
    </w:pPr>
    <w:r w:rsidRPr="005F65CA">
      <w:rPr>
        <w:rFonts w:ascii="Berlin Sans FB" w:hAnsi="Berlin Sans FB"/>
      </w:rPr>
      <w:t xml:space="preserve">17 - 19 </w:t>
    </w:r>
    <w:proofErr w:type="spellStart"/>
    <w:r w:rsidRPr="005F65CA">
      <w:rPr>
        <w:rFonts w:ascii="Berlin Sans FB" w:hAnsi="Berlin Sans FB"/>
      </w:rPr>
      <w:t>February</w:t>
    </w:r>
    <w:proofErr w:type="spellEnd"/>
    <w:r w:rsidRPr="005F65CA">
      <w:rPr>
        <w:rFonts w:ascii="Berlin Sans FB" w:hAnsi="Berlin Sans FB"/>
      </w:rPr>
      <w:t xml:space="preserve"> 2023, </w:t>
    </w:r>
    <w:proofErr w:type="spellStart"/>
    <w:r w:rsidRPr="005F65CA">
      <w:rPr>
        <w:rFonts w:ascii="Berlin Sans FB" w:hAnsi="Berlin Sans FB"/>
      </w:rPr>
      <w:t>Turkiye</w:t>
    </w:r>
    <w:proofErr w:type="spellEnd"/>
  </w:p>
  <w:p w14:paraId="57C5E883" w14:textId="77777777" w:rsidR="00C421CA" w:rsidRPr="005F65CA" w:rsidRDefault="00C421CA" w:rsidP="00C421CA">
    <w:pPr>
      <w:pStyle w:val="stBilgi"/>
      <w:jc w:val="center"/>
      <w:rPr>
        <w:rFonts w:ascii="Berlin Sans FB" w:hAnsi="Berlin Sans FB"/>
      </w:rPr>
    </w:pPr>
    <w:r>
      <w:rPr>
        <w:rFonts w:ascii="Berlin Sans FB" w:hAnsi="Berlin Sans FB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5E080" wp14:editId="6B327274">
              <wp:simplePos x="0" y="0"/>
              <wp:positionH relativeFrom="column">
                <wp:posOffset>-927735</wp:posOffset>
              </wp:positionH>
              <wp:positionV relativeFrom="paragraph">
                <wp:posOffset>322580</wp:posOffset>
              </wp:positionV>
              <wp:extent cx="11140440" cy="0"/>
              <wp:effectExtent l="38100" t="38100" r="60960" b="952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40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DFF8B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25.4pt" to="80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Pr="005F65CA">
      <w:rPr>
        <w:rFonts w:ascii="Berlin Sans FB" w:hAnsi="Berlin Sans FB"/>
      </w:rPr>
      <w:t xml:space="preserve">Kafkas </w:t>
    </w:r>
    <w:proofErr w:type="spellStart"/>
    <w:r w:rsidRPr="005F65CA">
      <w:rPr>
        <w:rFonts w:ascii="Berlin Sans FB" w:hAnsi="Berlin Sans FB"/>
      </w:rPr>
      <w:t>University</w:t>
    </w:r>
    <w:proofErr w:type="spellEnd"/>
    <w:r w:rsidRPr="005F65CA">
      <w:rPr>
        <w:rFonts w:ascii="Berlin Sans FB" w:hAnsi="Berlin Sans FB"/>
      </w:rPr>
      <w:t>, Kars</w:t>
    </w:r>
  </w:p>
  <w:p w14:paraId="1B605CBF" w14:textId="77777777" w:rsidR="00C421CA" w:rsidRDefault="00C42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619E1"/>
    <w:rsid w:val="000753BD"/>
    <w:rsid w:val="00090AEA"/>
    <w:rsid w:val="00103B8D"/>
    <w:rsid w:val="00135129"/>
    <w:rsid w:val="00136E76"/>
    <w:rsid w:val="00137E64"/>
    <w:rsid w:val="001822B7"/>
    <w:rsid w:val="001841C6"/>
    <w:rsid w:val="001843A3"/>
    <w:rsid w:val="001B142C"/>
    <w:rsid w:val="001B74F8"/>
    <w:rsid w:val="001C271E"/>
    <w:rsid w:val="001D04CE"/>
    <w:rsid w:val="0021096D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C1B2B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421CA"/>
    <w:rsid w:val="00C57F0F"/>
    <w:rsid w:val="00CA0BC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CF772E07-FF05-4F8B-8837-2DBBCD9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2ACAF6-26C7-413F-9BAB-285EC55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4</cp:revision>
  <cp:lastPrinted>2021-09-21T16:12:00Z</cp:lastPrinted>
  <dcterms:created xsi:type="dcterms:W3CDTF">2021-09-21T16:13:00Z</dcterms:created>
  <dcterms:modified xsi:type="dcterms:W3CDTF">2023-01-06T13:16:00Z</dcterms:modified>
</cp:coreProperties>
</file>